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6E5C4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黑体" w:eastAsia="黑体" w:cs="黑体"/>
          <w:kern w:val="0"/>
          <w:sz w:val="32"/>
          <w:szCs w:val="32"/>
        </w:rPr>
      </w:pPr>
      <w:r w:rsidRPr="006D5068">
        <w:rPr>
          <w:rFonts w:ascii="黑体" w:eastAsia="黑体" w:cs="黑体" w:hint="eastAsia"/>
          <w:kern w:val="0"/>
          <w:sz w:val="32"/>
          <w:szCs w:val="32"/>
        </w:rPr>
        <w:t>北京大学教师长期离岗协议书</w:t>
      </w:r>
    </w:p>
    <w:p w14:paraId="25094CAC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宋体" w:eastAsia="宋体" w:cs="宋体"/>
          <w:kern w:val="0"/>
          <w:szCs w:val="21"/>
        </w:rPr>
      </w:pPr>
      <w:r w:rsidRPr="006D5068">
        <w:rPr>
          <w:rFonts w:ascii="宋体" w:eastAsia="宋体" w:cs="宋体" w:hint="eastAsia"/>
          <w:kern w:val="0"/>
          <w:szCs w:val="21"/>
        </w:rPr>
        <w:t>（样本）</w:t>
      </w:r>
    </w:p>
    <w:p w14:paraId="70CF2C5C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宋体" w:eastAsia="宋体" w:cs="宋体"/>
          <w:kern w:val="0"/>
          <w:sz w:val="24"/>
          <w:szCs w:val="24"/>
        </w:rPr>
      </w:pPr>
    </w:p>
    <w:p w14:paraId="56E5C95F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 w:hint="eastAsia"/>
          <w:kern w:val="0"/>
          <w:sz w:val="24"/>
          <w:szCs w:val="24"/>
        </w:rPr>
        <w:t>根据工作需要，经甲乙双方平等协商，自愿签订本协议，共同遵守本协议各项条款。</w:t>
      </w:r>
    </w:p>
    <w:p w14:paraId="486B1668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 w:hint="eastAsia"/>
          <w:kern w:val="0"/>
          <w:sz w:val="24"/>
          <w:szCs w:val="24"/>
        </w:rPr>
        <w:t>第一条  协议双方</w:t>
      </w:r>
    </w:p>
    <w:p w14:paraId="4F4765E7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/>
          <w:kern w:val="0"/>
          <w:sz w:val="24"/>
          <w:szCs w:val="24"/>
        </w:rPr>
        <w:t>1</w:t>
      </w:r>
      <w:r w:rsidRPr="006D5068">
        <w:rPr>
          <w:rFonts w:ascii="宋体" w:eastAsia="宋体" w:cs="宋体" w:hint="eastAsia"/>
          <w:kern w:val="0"/>
          <w:sz w:val="24"/>
          <w:szCs w:val="24"/>
        </w:rPr>
        <w:t>．</w:t>
      </w:r>
      <w:r w:rsidRPr="006D5068">
        <w:rPr>
          <w:rFonts w:ascii="宋体" w:eastAsia="宋体" w:cs="宋体"/>
          <w:kern w:val="0"/>
          <w:sz w:val="24"/>
          <w:szCs w:val="24"/>
        </w:rPr>
        <w:t xml:space="preserve"> </w:t>
      </w:r>
      <w:r w:rsidRPr="006D5068">
        <w:rPr>
          <w:rFonts w:ascii="宋体" w:eastAsia="宋体" w:cs="宋体" w:hint="eastAsia"/>
          <w:kern w:val="0"/>
          <w:sz w:val="24"/>
          <w:szCs w:val="24"/>
        </w:rPr>
        <w:t>甲方：</w:t>
      </w:r>
      <w:r w:rsidRPr="006D5068">
        <w:rPr>
          <w:rFonts w:ascii="宋体" w:eastAsia="宋体" w:cs="宋体"/>
          <w:kern w:val="0"/>
          <w:sz w:val="24"/>
          <w:szCs w:val="24"/>
        </w:rPr>
        <w:t xml:space="preserve"> </w:t>
      </w:r>
      <w:r w:rsidRPr="006D5068">
        <w:rPr>
          <w:rFonts w:ascii="宋体" w:eastAsia="宋体" w:cs="宋体" w:hint="eastAsia"/>
          <w:kern w:val="0"/>
          <w:sz w:val="24"/>
          <w:szCs w:val="24"/>
        </w:rPr>
        <w:t>北京大学******学院</w:t>
      </w:r>
    </w:p>
    <w:p w14:paraId="011D2BC2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750" w:firstLine="180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 w:hint="eastAsia"/>
          <w:kern w:val="0"/>
          <w:sz w:val="24"/>
          <w:szCs w:val="24"/>
        </w:rPr>
        <w:t>单位负责人：</w:t>
      </w:r>
    </w:p>
    <w:p w14:paraId="572466F9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/>
          <w:kern w:val="0"/>
          <w:sz w:val="24"/>
          <w:szCs w:val="24"/>
        </w:rPr>
        <w:t>2</w:t>
      </w:r>
      <w:r w:rsidRPr="006D5068">
        <w:rPr>
          <w:rFonts w:ascii="宋体" w:eastAsia="宋体" w:cs="宋体" w:hint="eastAsia"/>
          <w:kern w:val="0"/>
          <w:sz w:val="24"/>
          <w:szCs w:val="24"/>
        </w:rPr>
        <w:t>．</w:t>
      </w:r>
      <w:r w:rsidRPr="006D5068">
        <w:rPr>
          <w:rFonts w:ascii="宋体" w:eastAsia="宋体" w:cs="宋体"/>
          <w:kern w:val="0"/>
          <w:sz w:val="24"/>
          <w:szCs w:val="24"/>
        </w:rPr>
        <w:t xml:space="preserve"> </w:t>
      </w:r>
      <w:r w:rsidRPr="006D5068">
        <w:rPr>
          <w:rFonts w:ascii="宋体" w:eastAsia="宋体" w:cs="宋体" w:hint="eastAsia"/>
          <w:kern w:val="0"/>
          <w:sz w:val="24"/>
          <w:szCs w:val="24"/>
        </w:rPr>
        <w:t>乙方：</w:t>
      </w:r>
      <w:r w:rsidRPr="006D5068">
        <w:rPr>
          <w:rFonts w:ascii="宋体" w:eastAsia="宋体" w:cs="宋体"/>
          <w:kern w:val="0"/>
          <w:sz w:val="24"/>
          <w:szCs w:val="24"/>
        </w:rPr>
        <w:t xml:space="preserve"> </w:t>
      </w:r>
      <w:r w:rsidRPr="006D5068">
        <w:rPr>
          <w:rFonts w:ascii="宋体" w:eastAsia="宋体" w:cs="宋体" w:hint="eastAsia"/>
          <w:kern w:val="0"/>
          <w:sz w:val="24"/>
          <w:szCs w:val="24"/>
        </w:rPr>
        <w:t>姓名：</w:t>
      </w:r>
      <w:r w:rsidRPr="006D5068">
        <w:rPr>
          <w:rFonts w:ascii="宋体" w:eastAsia="宋体" w:cs="宋体"/>
          <w:kern w:val="0"/>
          <w:sz w:val="24"/>
          <w:szCs w:val="24"/>
        </w:rPr>
        <w:t xml:space="preserve"> </w:t>
      </w:r>
      <w:r w:rsidRPr="006D5068">
        <w:rPr>
          <w:rFonts w:ascii="宋体" w:eastAsia="宋体" w:cs="宋体" w:hint="eastAsia"/>
          <w:kern w:val="0"/>
          <w:sz w:val="24"/>
          <w:szCs w:val="24"/>
        </w:rPr>
        <w:t xml:space="preserve">      性别：      居民身份证号码：</w:t>
      </w:r>
    </w:p>
    <w:p w14:paraId="2A8F52D3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 w:hint="eastAsia"/>
          <w:kern w:val="0"/>
          <w:sz w:val="24"/>
          <w:szCs w:val="24"/>
        </w:rPr>
        <w:t xml:space="preserve">               移动电话：               电子邮件：</w:t>
      </w:r>
    </w:p>
    <w:p w14:paraId="57692AF6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</w:p>
    <w:p w14:paraId="78A2160D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 w:hint="eastAsia"/>
          <w:kern w:val="0"/>
          <w:sz w:val="24"/>
          <w:szCs w:val="24"/>
        </w:rPr>
        <w:t>第二条  长期离岗期限：自</w:t>
      </w:r>
      <w:r w:rsidRPr="006D5068">
        <w:rPr>
          <w:rFonts w:ascii="宋体" w:eastAsia="宋体" w:cs="宋体"/>
          <w:kern w:val="0"/>
          <w:sz w:val="24"/>
          <w:szCs w:val="24"/>
        </w:rPr>
        <w:t xml:space="preserve"> </w:t>
      </w:r>
      <w:r w:rsidRPr="006D5068">
        <w:rPr>
          <w:rFonts w:ascii="宋体" w:eastAsia="宋体" w:cs="宋体" w:hint="eastAsia"/>
          <w:kern w:val="0"/>
          <w:sz w:val="24"/>
          <w:szCs w:val="24"/>
        </w:rPr>
        <w:t xml:space="preserve">   年 </w:t>
      </w:r>
      <w:r w:rsidRPr="006D5068">
        <w:rPr>
          <w:rFonts w:ascii="宋体" w:eastAsia="宋体" w:cs="宋体"/>
          <w:kern w:val="0"/>
          <w:sz w:val="24"/>
          <w:szCs w:val="24"/>
        </w:rPr>
        <w:t xml:space="preserve"> </w:t>
      </w:r>
      <w:r w:rsidRPr="006D5068">
        <w:rPr>
          <w:rFonts w:ascii="宋体" w:eastAsia="宋体" w:cs="宋体" w:hint="eastAsia"/>
          <w:kern w:val="0"/>
          <w:sz w:val="24"/>
          <w:szCs w:val="24"/>
        </w:rPr>
        <w:t xml:space="preserve"> 月  </w:t>
      </w:r>
      <w:r w:rsidRPr="006D5068">
        <w:rPr>
          <w:rFonts w:ascii="宋体" w:eastAsia="宋体" w:cs="宋体"/>
          <w:kern w:val="0"/>
          <w:sz w:val="24"/>
          <w:szCs w:val="24"/>
        </w:rPr>
        <w:t xml:space="preserve"> </w:t>
      </w:r>
      <w:r w:rsidRPr="006D5068">
        <w:rPr>
          <w:rFonts w:ascii="宋体" w:eastAsia="宋体" w:cs="宋体" w:hint="eastAsia"/>
          <w:kern w:val="0"/>
          <w:sz w:val="24"/>
          <w:szCs w:val="24"/>
        </w:rPr>
        <w:t xml:space="preserve">日至  </w:t>
      </w:r>
      <w:r w:rsidRPr="006D5068">
        <w:rPr>
          <w:rFonts w:ascii="宋体" w:eastAsia="宋体" w:cs="宋体"/>
          <w:kern w:val="0"/>
          <w:sz w:val="24"/>
          <w:szCs w:val="24"/>
        </w:rPr>
        <w:t xml:space="preserve"> </w:t>
      </w:r>
      <w:r w:rsidRPr="006D5068">
        <w:rPr>
          <w:rFonts w:ascii="宋体" w:eastAsia="宋体" w:cs="宋体" w:hint="eastAsia"/>
          <w:kern w:val="0"/>
          <w:sz w:val="24"/>
          <w:szCs w:val="24"/>
        </w:rPr>
        <w:t xml:space="preserve">年  </w:t>
      </w:r>
      <w:r w:rsidRPr="006D5068">
        <w:rPr>
          <w:rFonts w:ascii="宋体" w:eastAsia="宋体" w:cs="宋体"/>
          <w:kern w:val="0"/>
          <w:sz w:val="24"/>
          <w:szCs w:val="24"/>
        </w:rPr>
        <w:t xml:space="preserve"> </w:t>
      </w:r>
      <w:r w:rsidRPr="006D5068">
        <w:rPr>
          <w:rFonts w:ascii="宋体" w:eastAsia="宋体" w:cs="宋体" w:hint="eastAsia"/>
          <w:kern w:val="0"/>
          <w:sz w:val="24"/>
          <w:szCs w:val="24"/>
        </w:rPr>
        <w:t xml:space="preserve">月  </w:t>
      </w:r>
      <w:r w:rsidRPr="006D5068">
        <w:rPr>
          <w:rFonts w:ascii="宋体" w:eastAsia="宋体" w:cs="宋体"/>
          <w:kern w:val="0"/>
          <w:sz w:val="24"/>
          <w:szCs w:val="24"/>
        </w:rPr>
        <w:t xml:space="preserve"> </w:t>
      </w:r>
      <w:r w:rsidRPr="006D5068">
        <w:rPr>
          <w:rFonts w:ascii="宋体" w:eastAsia="宋体" w:cs="宋体" w:hint="eastAsia"/>
          <w:kern w:val="0"/>
          <w:sz w:val="24"/>
          <w:szCs w:val="24"/>
        </w:rPr>
        <w:t>日。</w:t>
      </w:r>
    </w:p>
    <w:p w14:paraId="7D34E622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</w:p>
    <w:p w14:paraId="716D9877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 w:hint="eastAsia"/>
          <w:kern w:val="0"/>
          <w:sz w:val="24"/>
          <w:szCs w:val="24"/>
        </w:rPr>
        <w:t>第三条  甲方的权利和义务</w:t>
      </w:r>
    </w:p>
    <w:p w14:paraId="147EFFA6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/>
          <w:kern w:val="0"/>
          <w:sz w:val="24"/>
          <w:szCs w:val="24"/>
        </w:rPr>
        <w:t xml:space="preserve">1. </w:t>
      </w:r>
      <w:r w:rsidRPr="006D5068">
        <w:rPr>
          <w:rFonts w:ascii="宋体" w:eastAsia="宋体" w:cs="宋体" w:hint="eastAsia"/>
          <w:kern w:val="0"/>
          <w:sz w:val="24"/>
          <w:szCs w:val="24"/>
        </w:rPr>
        <w:t>长期离岗期间，保留乙方与北京大学的人事关系。</w:t>
      </w:r>
    </w:p>
    <w:p w14:paraId="672244DD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/>
          <w:kern w:val="0"/>
          <w:sz w:val="24"/>
          <w:szCs w:val="24"/>
        </w:rPr>
        <w:t xml:space="preserve">2. </w:t>
      </w:r>
      <w:r w:rsidRPr="006D5068">
        <w:rPr>
          <w:rFonts w:ascii="宋体" w:eastAsia="宋体" w:cs="宋体" w:hint="eastAsia"/>
          <w:kern w:val="0"/>
          <w:sz w:val="24"/>
          <w:szCs w:val="24"/>
        </w:rPr>
        <w:t>停止发放乙方的所有薪酬。</w:t>
      </w:r>
    </w:p>
    <w:p w14:paraId="28B8D004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 w:hint="eastAsia"/>
          <w:kern w:val="0"/>
          <w:sz w:val="24"/>
          <w:szCs w:val="24"/>
        </w:rPr>
        <w:t>3. 甲方协助学校办理乙方的社会保险及住房公积金等的缴纳。</w:t>
      </w:r>
    </w:p>
    <w:p w14:paraId="5510FB59" w14:textId="77777777" w:rsidR="001F1582" w:rsidRPr="001F1582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commentRangeStart w:id="0"/>
      <w:r w:rsidRPr="006D5068">
        <w:rPr>
          <w:rFonts w:ascii="宋体" w:eastAsia="宋体" w:cs="宋体" w:hint="eastAsia"/>
          <w:kern w:val="0"/>
          <w:sz w:val="24"/>
          <w:szCs w:val="24"/>
        </w:rPr>
        <w:t>4</w:t>
      </w:r>
      <w:r w:rsidRPr="006D5068">
        <w:rPr>
          <w:rFonts w:ascii="宋体" w:eastAsia="宋体" w:cs="宋体"/>
          <w:kern w:val="0"/>
          <w:sz w:val="24"/>
          <w:szCs w:val="24"/>
        </w:rPr>
        <w:t xml:space="preserve">. </w:t>
      </w:r>
      <w:r w:rsidRPr="006D5068">
        <w:rPr>
          <w:rFonts w:ascii="宋体" w:eastAsia="宋体" w:cs="宋体" w:hint="eastAsia"/>
          <w:kern w:val="0"/>
          <w:sz w:val="24"/>
          <w:szCs w:val="24"/>
        </w:rPr>
        <w:t>按照国家法律法规、学校及甲方规章制度对乙方进行日常管理</w:t>
      </w:r>
      <w:r w:rsidR="006A2614">
        <w:rPr>
          <w:rFonts w:ascii="宋体" w:eastAsia="宋体" w:cs="宋体" w:hint="eastAsia"/>
          <w:kern w:val="0"/>
          <w:sz w:val="24"/>
          <w:szCs w:val="24"/>
        </w:rPr>
        <w:t>。</w:t>
      </w:r>
      <w:commentRangeEnd w:id="0"/>
      <w:r w:rsidR="006A2614">
        <w:rPr>
          <w:rStyle w:val="a7"/>
        </w:rPr>
        <w:commentReference w:id="0"/>
      </w:r>
    </w:p>
    <w:p w14:paraId="078773A1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 w:hint="eastAsia"/>
          <w:kern w:val="0"/>
          <w:sz w:val="24"/>
          <w:szCs w:val="24"/>
        </w:rPr>
        <w:t>第四条  乙方的权利和义务</w:t>
      </w:r>
    </w:p>
    <w:p w14:paraId="726BA959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/>
          <w:kern w:val="0"/>
          <w:sz w:val="24"/>
          <w:szCs w:val="24"/>
        </w:rPr>
        <w:t xml:space="preserve">1. </w:t>
      </w:r>
      <w:r w:rsidRPr="006D5068">
        <w:rPr>
          <w:rFonts w:ascii="宋体" w:eastAsia="宋体" w:cs="宋体" w:hint="eastAsia"/>
          <w:kern w:val="0"/>
          <w:sz w:val="24"/>
          <w:szCs w:val="24"/>
        </w:rPr>
        <w:t>遵守国家法律、法规和学校及甲方各项规章制度。</w:t>
      </w:r>
    </w:p>
    <w:p w14:paraId="274CAE93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 w:hint="eastAsia"/>
          <w:kern w:val="0"/>
          <w:sz w:val="24"/>
          <w:szCs w:val="24"/>
        </w:rPr>
        <w:t>2</w:t>
      </w:r>
      <w:r w:rsidRPr="006D5068">
        <w:rPr>
          <w:rFonts w:ascii="宋体" w:eastAsia="宋体" w:cs="宋体"/>
          <w:kern w:val="0"/>
          <w:sz w:val="24"/>
          <w:szCs w:val="24"/>
        </w:rPr>
        <w:t xml:space="preserve">. </w:t>
      </w:r>
      <w:r w:rsidRPr="006D5068">
        <w:rPr>
          <w:rFonts w:ascii="宋体" w:eastAsia="宋体" w:cs="宋体" w:hint="eastAsia"/>
          <w:kern w:val="0"/>
          <w:sz w:val="24"/>
          <w:szCs w:val="24"/>
        </w:rPr>
        <w:t>接受甲方的日常管理。</w:t>
      </w:r>
    </w:p>
    <w:p w14:paraId="43D1FEF7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 w:hint="eastAsia"/>
          <w:kern w:val="0"/>
          <w:sz w:val="24"/>
          <w:szCs w:val="24"/>
        </w:rPr>
        <w:t>3</w:t>
      </w:r>
      <w:r w:rsidRPr="006D5068">
        <w:rPr>
          <w:rFonts w:ascii="宋体" w:eastAsia="宋体" w:cs="宋体"/>
          <w:kern w:val="0"/>
          <w:sz w:val="24"/>
          <w:szCs w:val="24"/>
        </w:rPr>
        <w:t xml:space="preserve">. </w:t>
      </w:r>
      <w:r w:rsidRPr="006D5068">
        <w:rPr>
          <w:rFonts w:ascii="宋体" w:eastAsia="宋体" w:cs="宋体" w:hint="eastAsia"/>
          <w:kern w:val="0"/>
          <w:sz w:val="24"/>
          <w:szCs w:val="24"/>
        </w:rPr>
        <w:t>乙方按时缴纳社会保险和住房公积金所需的全部费用。</w:t>
      </w:r>
    </w:p>
    <w:p w14:paraId="6A2F2118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 w:hint="eastAsia"/>
          <w:kern w:val="0"/>
          <w:sz w:val="24"/>
          <w:szCs w:val="24"/>
        </w:rPr>
        <w:t>第五条  离岗结束，乙方应及时返回学校工作。未按时返回学校工作的，按乙方单方面解除聘任合同处理。</w:t>
      </w:r>
    </w:p>
    <w:p w14:paraId="2D158DFB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 w:hint="eastAsia"/>
          <w:kern w:val="0"/>
          <w:sz w:val="24"/>
          <w:szCs w:val="24"/>
        </w:rPr>
        <w:t>第六条  教师</w:t>
      </w:r>
      <w:r w:rsidRPr="006D5068">
        <w:rPr>
          <w:rFonts w:ascii="宋体" w:eastAsia="宋体" w:cs="宋体"/>
          <w:kern w:val="0"/>
          <w:sz w:val="24"/>
          <w:szCs w:val="24"/>
        </w:rPr>
        <w:t>长期离岗期间</w:t>
      </w:r>
      <w:r w:rsidRPr="006D5068">
        <w:rPr>
          <w:rFonts w:ascii="宋体" w:eastAsia="宋体" w:cs="宋体" w:hint="eastAsia"/>
          <w:kern w:val="0"/>
          <w:sz w:val="24"/>
          <w:szCs w:val="24"/>
        </w:rPr>
        <w:t>，所涉及的技术、经济、法律纠纷，由教师本人负责处理，学校不承担任何责任。</w:t>
      </w:r>
    </w:p>
    <w:p w14:paraId="2EF49E1E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 w:hint="eastAsia"/>
          <w:kern w:val="0"/>
          <w:sz w:val="24"/>
          <w:szCs w:val="24"/>
        </w:rPr>
        <w:t>第七条  教师长期</w:t>
      </w:r>
      <w:r w:rsidRPr="006D5068">
        <w:rPr>
          <w:rFonts w:ascii="宋体" w:eastAsia="宋体" w:cs="宋体"/>
          <w:kern w:val="0"/>
          <w:sz w:val="24"/>
          <w:szCs w:val="24"/>
        </w:rPr>
        <w:t>离岗期间，应维护北京大学的利益</w:t>
      </w:r>
      <w:r>
        <w:rPr>
          <w:rFonts w:ascii="宋体" w:eastAsia="宋体" w:cs="宋体" w:hint="eastAsia"/>
          <w:kern w:val="0"/>
          <w:sz w:val="24"/>
          <w:szCs w:val="24"/>
        </w:rPr>
        <w:t>。</w:t>
      </w:r>
      <w:r w:rsidRPr="006D5068">
        <w:rPr>
          <w:rFonts w:ascii="宋体" w:eastAsia="宋体" w:cs="宋体" w:hint="eastAsia"/>
          <w:kern w:val="0"/>
          <w:sz w:val="24"/>
          <w:szCs w:val="24"/>
        </w:rPr>
        <w:t>如有损害北京大学利益</w:t>
      </w:r>
      <w:r>
        <w:rPr>
          <w:rFonts w:ascii="宋体" w:eastAsia="宋体" w:cs="宋体" w:hint="eastAsia"/>
          <w:kern w:val="0"/>
          <w:sz w:val="24"/>
          <w:szCs w:val="24"/>
        </w:rPr>
        <w:t>的行为</w:t>
      </w:r>
      <w:r w:rsidRPr="006D5068">
        <w:rPr>
          <w:rFonts w:ascii="宋体" w:eastAsia="宋体" w:cs="宋体" w:hint="eastAsia"/>
          <w:kern w:val="0"/>
          <w:sz w:val="24"/>
          <w:szCs w:val="24"/>
        </w:rPr>
        <w:t>，按照《北京大学教师违规违纪调查处理试行办法》及《北京大学教职工处分暂行规定》给予处理或处分。</w:t>
      </w:r>
    </w:p>
    <w:p w14:paraId="7962A6C2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 w:hint="eastAsia"/>
          <w:kern w:val="0"/>
          <w:sz w:val="24"/>
          <w:szCs w:val="24"/>
        </w:rPr>
        <w:t>第八条  未尽事宜，按国家有关法律法规和学校规定执行。</w:t>
      </w:r>
    </w:p>
    <w:p w14:paraId="58A453B7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 w:hint="eastAsia"/>
          <w:kern w:val="0"/>
          <w:sz w:val="24"/>
          <w:szCs w:val="24"/>
        </w:rPr>
        <w:t>第九条</w:t>
      </w:r>
      <w:r w:rsidRPr="006D5068">
        <w:rPr>
          <w:rFonts w:ascii="宋体" w:eastAsia="宋体" w:cs="宋体"/>
          <w:kern w:val="0"/>
          <w:sz w:val="24"/>
          <w:szCs w:val="24"/>
        </w:rPr>
        <w:t xml:space="preserve">  </w:t>
      </w:r>
      <w:r w:rsidRPr="006D5068">
        <w:rPr>
          <w:rFonts w:ascii="宋体" w:eastAsia="宋体" w:cs="宋体" w:hint="eastAsia"/>
          <w:kern w:val="0"/>
          <w:sz w:val="24"/>
          <w:szCs w:val="24"/>
        </w:rPr>
        <w:t>本协议一式三份，甲方、乙方、学校人事部门各持一份。</w:t>
      </w:r>
    </w:p>
    <w:p w14:paraId="332C7B68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 w:hint="eastAsia"/>
          <w:kern w:val="0"/>
          <w:sz w:val="24"/>
          <w:szCs w:val="24"/>
        </w:rPr>
        <w:t>第十条  本协议自学校人事部备案之日起生效。</w:t>
      </w:r>
    </w:p>
    <w:p w14:paraId="4C871C26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宋体" w:eastAsia="宋体" w:cs="宋体"/>
          <w:kern w:val="0"/>
          <w:sz w:val="24"/>
          <w:szCs w:val="24"/>
        </w:rPr>
      </w:pPr>
    </w:p>
    <w:p w14:paraId="764FAFB3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宋体" w:eastAsia="宋体" w:cs="宋体"/>
          <w:kern w:val="0"/>
          <w:sz w:val="24"/>
          <w:szCs w:val="24"/>
        </w:rPr>
      </w:pPr>
    </w:p>
    <w:p w14:paraId="6A145452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 w:hint="eastAsia"/>
          <w:kern w:val="0"/>
          <w:sz w:val="24"/>
          <w:szCs w:val="24"/>
        </w:rPr>
        <w:t>甲方签字盖章：                           乙方签字：</w:t>
      </w:r>
    </w:p>
    <w:p w14:paraId="28F3B604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宋体" w:eastAsia="宋体" w:cs="宋体"/>
          <w:kern w:val="0"/>
          <w:sz w:val="24"/>
          <w:szCs w:val="24"/>
        </w:rPr>
      </w:pPr>
    </w:p>
    <w:p w14:paraId="289A8455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宋体" w:eastAsia="宋体" w:cs="宋体"/>
          <w:kern w:val="0"/>
          <w:sz w:val="24"/>
          <w:szCs w:val="24"/>
        </w:rPr>
      </w:pPr>
    </w:p>
    <w:p w14:paraId="4AD3724A" w14:textId="77777777" w:rsidR="00DF475A" w:rsidRPr="006D5068" w:rsidRDefault="00DF475A" w:rsidP="00DF475A">
      <w:pPr>
        <w:autoSpaceDE w:val="0"/>
        <w:autoSpaceDN w:val="0"/>
        <w:adjustRightInd w:val="0"/>
        <w:spacing w:line="240" w:lineRule="auto"/>
        <w:ind w:firstLineChars="1050" w:firstLine="2520"/>
        <w:jc w:val="left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 w:hint="eastAsia"/>
          <w:kern w:val="0"/>
          <w:sz w:val="24"/>
          <w:szCs w:val="24"/>
        </w:rPr>
        <w:t>北京大学人事部(备案)</w:t>
      </w:r>
    </w:p>
    <w:p w14:paraId="2CD470AD" w14:textId="77777777" w:rsidR="00DF475A" w:rsidRPr="006D5068" w:rsidRDefault="00DF475A" w:rsidP="00DF475A">
      <w:pPr>
        <w:spacing w:line="360" w:lineRule="auto"/>
        <w:ind w:firstLineChars="1195" w:firstLine="2868"/>
        <w:rPr>
          <w:rFonts w:ascii="宋体" w:eastAsia="宋体" w:cs="宋体"/>
          <w:kern w:val="0"/>
          <w:sz w:val="24"/>
          <w:szCs w:val="24"/>
        </w:rPr>
      </w:pPr>
      <w:r w:rsidRPr="006D5068">
        <w:rPr>
          <w:rFonts w:ascii="宋体" w:eastAsia="宋体" w:cs="宋体" w:hint="eastAsia"/>
          <w:kern w:val="0"/>
          <w:sz w:val="24"/>
          <w:szCs w:val="24"/>
        </w:rPr>
        <w:t xml:space="preserve">年 </w:t>
      </w:r>
      <w:r w:rsidRPr="006D5068">
        <w:rPr>
          <w:rFonts w:ascii="宋体" w:eastAsia="宋体" w:cs="宋体"/>
          <w:kern w:val="0"/>
          <w:sz w:val="24"/>
          <w:szCs w:val="24"/>
        </w:rPr>
        <w:t xml:space="preserve"> </w:t>
      </w:r>
      <w:r w:rsidRPr="006D5068">
        <w:rPr>
          <w:rFonts w:ascii="宋体" w:eastAsia="宋体" w:cs="宋体" w:hint="eastAsia"/>
          <w:kern w:val="0"/>
          <w:sz w:val="24"/>
          <w:szCs w:val="24"/>
        </w:rPr>
        <w:t xml:space="preserve"> 月  日</w:t>
      </w:r>
    </w:p>
    <w:p w14:paraId="6CF376FC" w14:textId="77777777" w:rsidR="00EF13A0" w:rsidRDefault="00EF13A0" w:rsidP="00DF475A">
      <w:pPr>
        <w:ind w:firstLine="0"/>
      </w:pPr>
    </w:p>
    <w:sectPr w:rsidR="00EF1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bby" w:date="2018-05-22T09:39:00Z" w:initials="d">
    <w:p w14:paraId="4BEF0D97" w14:textId="77777777" w:rsidR="006A2614" w:rsidRPr="00785098" w:rsidRDefault="006A2614" w:rsidP="006A2614">
      <w:pPr>
        <w:autoSpaceDE w:val="0"/>
        <w:autoSpaceDN w:val="0"/>
        <w:adjustRightInd w:val="0"/>
        <w:spacing w:line="240" w:lineRule="auto"/>
        <w:ind w:firstLineChars="200"/>
        <w:jc w:val="left"/>
        <w:rPr>
          <w:rFonts w:ascii="宋体" w:eastAsia="宋体" w:cs="宋体"/>
          <w:color w:val="FF0000"/>
          <w:kern w:val="0"/>
          <w:sz w:val="24"/>
          <w:szCs w:val="24"/>
        </w:rPr>
      </w:pPr>
      <w:r>
        <w:rPr>
          <w:rStyle w:val="a7"/>
        </w:rPr>
        <w:annotationRef/>
      </w:r>
      <w:r w:rsidRPr="00785098">
        <w:rPr>
          <w:rFonts w:ascii="宋体" w:eastAsia="宋体" w:cs="宋体" w:hint="eastAsia"/>
          <w:color w:val="FF0000"/>
          <w:kern w:val="0"/>
          <w:sz w:val="24"/>
          <w:szCs w:val="24"/>
        </w:rPr>
        <w:t>单位要求可具体化，应体现考核等相关细则</w:t>
      </w:r>
      <w:bookmarkStart w:id="1" w:name="_GoBack"/>
      <w:bookmarkEnd w:id="1"/>
    </w:p>
    <w:p w14:paraId="2CE935A5" w14:textId="77777777" w:rsidR="006A2614" w:rsidRPr="006A2614" w:rsidRDefault="006A2614">
      <w:pPr>
        <w:pStyle w:val="a8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CE935A5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A3E2F" w14:textId="77777777" w:rsidR="00D23488" w:rsidRDefault="00D23488" w:rsidP="001F1582">
      <w:pPr>
        <w:spacing w:line="240" w:lineRule="auto"/>
      </w:pPr>
      <w:r>
        <w:separator/>
      </w:r>
    </w:p>
  </w:endnote>
  <w:endnote w:type="continuationSeparator" w:id="0">
    <w:p w14:paraId="431A4799" w14:textId="77777777" w:rsidR="00D23488" w:rsidRDefault="00D23488" w:rsidP="001F15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205C2" w14:textId="77777777" w:rsidR="00D23488" w:rsidRDefault="00D23488" w:rsidP="001F1582">
      <w:pPr>
        <w:spacing w:line="240" w:lineRule="auto"/>
      </w:pPr>
      <w:r>
        <w:separator/>
      </w:r>
    </w:p>
  </w:footnote>
  <w:footnote w:type="continuationSeparator" w:id="0">
    <w:p w14:paraId="53331639" w14:textId="77777777" w:rsidR="00D23488" w:rsidRDefault="00D23488" w:rsidP="001F1582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bby">
    <w15:presenceInfo w15:providerId="None" w15:userId="debb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5A"/>
    <w:rsid w:val="001B7534"/>
    <w:rsid w:val="001F1582"/>
    <w:rsid w:val="002F77BC"/>
    <w:rsid w:val="005B0D5A"/>
    <w:rsid w:val="006A2614"/>
    <w:rsid w:val="00785098"/>
    <w:rsid w:val="00D23488"/>
    <w:rsid w:val="00DF475A"/>
    <w:rsid w:val="00EF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085CFE"/>
  <w15:chartTrackingRefBased/>
  <w15:docId w15:val="{AFC87FCB-C310-4A93-B60F-59735681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75A"/>
    <w:pPr>
      <w:widowControl w:val="0"/>
      <w:spacing w:line="480" w:lineRule="exact"/>
      <w:ind w:firstLine="42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1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15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158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1582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A2614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6A2614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6A2614"/>
  </w:style>
  <w:style w:type="paragraph" w:styleId="aa">
    <w:name w:val="annotation subject"/>
    <w:basedOn w:val="a8"/>
    <w:next w:val="a8"/>
    <w:link w:val="ab"/>
    <w:uiPriority w:val="99"/>
    <w:semiHidden/>
    <w:unhideWhenUsed/>
    <w:rsid w:val="006A2614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6A261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6A2614"/>
    <w:pPr>
      <w:spacing w:line="240" w:lineRule="auto"/>
    </w:pPr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6A26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debby</dc:creator>
  <cp:keywords/>
  <dc:description/>
  <cp:lastModifiedBy>debby</cp:lastModifiedBy>
  <cp:revision>5</cp:revision>
  <dcterms:created xsi:type="dcterms:W3CDTF">2016-09-30T07:45:00Z</dcterms:created>
  <dcterms:modified xsi:type="dcterms:W3CDTF">2018-05-22T01:40:00Z</dcterms:modified>
</cp:coreProperties>
</file>